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61-4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usstattung der Realschule im Kreuzviertel mit digitaler Präsentationstechnik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